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FFFE" w14:textId="3D7B55BE" w:rsidR="00844A43" w:rsidRPr="00BC719F" w:rsidRDefault="001263A5" w:rsidP="001263A5">
      <w:pPr>
        <w:jc w:val="center"/>
        <w:rPr>
          <w:rFonts w:ascii="Garamond" w:hAnsi="Garamond" w:cs="Times New Roman (Body CS)"/>
          <w:b/>
          <w:smallCaps/>
          <w:sz w:val="32"/>
          <w:szCs w:val="32"/>
        </w:rPr>
      </w:pPr>
      <w:r w:rsidRPr="00BC719F">
        <w:rPr>
          <w:rFonts w:ascii="Garamond" w:hAnsi="Garamond" w:cs="Times New Roman (Body CS)"/>
          <w:b/>
          <w:smallCaps/>
          <w:sz w:val="32"/>
          <w:szCs w:val="32"/>
        </w:rPr>
        <w:t>S</w:t>
      </w:r>
      <w:r w:rsidR="00435EC2">
        <w:rPr>
          <w:rFonts w:ascii="Garamond" w:hAnsi="Garamond" w:cs="Times New Roman (Body CS)"/>
          <w:b/>
          <w:smallCaps/>
          <w:sz w:val="32"/>
          <w:szCs w:val="32"/>
        </w:rPr>
        <w:t>unday S</w:t>
      </w:r>
      <w:r w:rsidRPr="00BC719F">
        <w:rPr>
          <w:rFonts w:ascii="Garamond" w:hAnsi="Garamond" w:cs="Times New Roman (Body CS)"/>
          <w:b/>
          <w:smallCaps/>
          <w:sz w:val="32"/>
          <w:szCs w:val="32"/>
        </w:rPr>
        <w:t>ervi</w:t>
      </w:r>
      <w:r w:rsidR="00435EC2">
        <w:rPr>
          <w:rFonts w:ascii="Garamond" w:hAnsi="Garamond" w:cs="Times New Roman (Body CS)"/>
          <w:b/>
          <w:smallCaps/>
          <w:sz w:val="32"/>
          <w:szCs w:val="32"/>
        </w:rPr>
        <w:t>ng</w:t>
      </w:r>
      <w:r w:rsidRPr="00BC719F">
        <w:rPr>
          <w:rFonts w:ascii="Garamond" w:hAnsi="Garamond" w:cs="Times New Roman (Body CS)"/>
          <w:b/>
          <w:smallCaps/>
          <w:sz w:val="32"/>
          <w:szCs w:val="32"/>
        </w:rPr>
        <w:t xml:space="preserve"> Opportunities</w:t>
      </w:r>
    </w:p>
    <w:p w14:paraId="7763BD70" w14:textId="77777777" w:rsidR="001263A5" w:rsidRPr="00435EC2" w:rsidRDefault="001263A5" w:rsidP="001263A5">
      <w:pPr>
        <w:jc w:val="center"/>
        <w:rPr>
          <w:rFonts w:ascii="Garamond" w:hAnsi="Garamond" w:cs="Times New Roman (Body CS)"/>
          <w:b/>
          <w:smallCaps/>
          <w:sz w:val="10"/>
          <w:szCs w:val="10"/>
        </w:rPr>
      </w:pPr>
    </w:p>
    <w:p w14:paraId="50D86120" w14:textId="77777777" w:rsidR="00A22B31" w:rsidRDefault="008F29EE" w:rsidP="008F29EE">
      <w:pPr>
        <w:pStyle w:val="NormalWeb"/>
        <w:spacing w:before="90" w:beforeAutospacing="0" w:after="90" w:afterAutospacing="0"/>
        <w:jc w:val="center"/>
        <w:rPr>
          <w:rFonts w:ascii="Garamond" w:hAnsi="Garamond" w:cs="Arial"/>
          <w:color w:val="1D2129"/>
        </w:rPr>
      </w:pPr>
      <w:r w:rsidRPr="00A22B31">
        <w:rPr>
          <w:rFonts w:ascii="Garamond" w:hAnsi="Garamond" w:cs="Arial"/>
          <w:color w:val="1D2129"/>
        </w:rPr>
        <w:t xml:space="preserve">We hope every member will find a way to serve on Sundays from their gifts at a sustainable pace. </w:t>
      </w:r>
    </w:p>
    <w:p w14:paraId="161BA5FD" w14:textId="2273D5A8" w:rsidR="00064567" w:rsidRPr="00A22B31" w:rsidRDefault="008F29EE" w:rsidP="008F29EE">
      <w:pPr>
        <w:pStyle w:val="NormalWeb"/>
        <w:spacing w:before="90" w:beforeAutospacing="0" w:after="90" w:afterAutospacing="0"/>
        <w:jc w:val="center"/>
        <w:rPr>
          <w:rStyle w:val="apple-converted-space"/>
          <w:rFonts w:ascii="Garamond" w:hAnsi="Garamond" w:cs="Arial"/>
          <w:color w:val="1D2129"/>
        </w:rPr>
      </w:pPr>
      <w:r w:rsidRPr="00A22B31">
        <w:rPr>
          <w:rFonts w:ascii="Garamond" w:hAnsi="Garamond" w:cs="Arial"/>
          <w:color w:val="1D2129"/>
        </w:rPr>
        <w:t xml:space="preserve">Of course, many of our systems were disrupted during COVID-19. We have begun offering Sunday serving opportunities again and you will see these systems grow and develop over the next year. There will also be upcoming opportunities in the Spring to host or facilitate a Lenten Community Group that meets at some other time besides Sunday morning! Various staff members will serve as team leads for the different service areas. </w:t>
      </w:r>
      <w:r w:rsidR="00435EC2" w:rsidRPr="00A22B31">
        <w:rPr>
          <w:rStyle w:val="apple-converted-space"/>
          <w:rFonts w:ascii="Garamond" w:hAnsi="Garamond" w:cs="Arial"/>
          <w:color w:val="1D2129"/>
        </w:rPr>
        <w:t>They will be your point of contact for more info, training, and scheduling.</w:t>
      </w:r>
    </w:p>
    <w:p w14:paraId="1774AEA9" w14:textId="77777777" w:rsidR="00435EC2" w:rsidRPr="00051314" w:rsidRDefault="00435EC2" w:rsidP="00435EC2">
      <w:pPr>
        <w:pStyle w:val="NormalWeb"/>
        <w:spacing w:before="90" w:beforeAutospacing="0" w:after="90" w:afterAutospacing="0"/>
        <w:rPr>
          <w:rFonts w:ascii="Garamond" w:hAnsi="Garamond" w:cs="Arial"/>
          <w:color w:val="1D2129"/>
          <w:sz w:val="10"/>
          <w:szCs w:val="10"/>
        </w:rPr>
      </w:pPr>
    </w:p>
    <w:p w14:paraId="30BD8C70" w14:textId="77777777" w:rsidR="00A22B31" w:rsidRPr="00A22B31" w:rsidRDefault="00435EC2" w:rsidP="00A22B31">
      <w:pPr>
        <w:jc w:val="center"/>
        <w:rPr>
          <w:rFonts w:ascii="Garamond" w:hAnsi="Garamond" w:cs="Times New Roman (Body CS)"/>
          <w:b/>
          <w:smallCaps/>
          <w:sz w:val="28"/>
          <w:szCs w:val="28"/>
        </w:rPr>
      </w:pPr>
      <w:r w:rsidRPr="00A22B31">
        <w:rPr>
          <w:rFonts w:ascii="Garamond" w:hAnsi="Garamond" w:cs="Times New Roman (Body CS)"/>
          <w:b/>
          <w:smallCaps/>
          <w:sz w:val="28"/>
          <w:szCs w:val="28"/>
        </w:rPr>
        <w:t>Kids Team</w:t>
      </w:r>
    </w:p>
    <w:p w14:paraId="7E5F63E5" w14:textId="24BAE3B0" w:rsidR="00435EC2" w:rsidRPr="00A22B31" w:rsidRDefault="00435EC2" w:rsidP="00A22B31">
      <w:pPr>
        <w:jc w:val="center"/>
        <w:rPr>
          <w:rFonts w:ascii="Garamond" w:hAnsi="Garamond" w:cs="Times New Roman (Body CS)"/>
          <w:b/>
          <w:smallCaps/>
          <w:sz w:val="20"/>
          <w:szCs w:val="20"/>
        </w:rPr>
      </w:pPr>
      <w:r w:rsidRPr="00A22B31">
        <w:rPr>
          <w:rFonts w:ascii="Garamond" w:hAnsi="Garamond" w:cs="Times New Roman (Body CS)"/>
          <w:bCs/>
          <w:i/>
          <w:iCs/>
          <w:sz w:val="20"/>
          <w:szCs w:val="20"/>
        </w:rPr>
        <w:t xml:space="preserve">Contact Person is </w:t>
      </w:r>
      <w:r w:rsidR="008F29EE" w:rsidRPr="00A22B31">
        <w:rPr>
          <w:rFonts w:ascii="Garamond" w:hAnsi="Garamond" w:cs="Times New Roman (Body CS)"/>
          <w:bCs/>
          <w:i/>
          <w:iCs/>
          <w:sz w:val="20"/>
          <w:szCs w:val="20"/>
        </w:rPr>
        <w:t xml:space="preserve">Holly </w:t>
      </w:r>
      <w:proofErr w:type="spellStart"/>
      <w:r w:rsidR="008F29EE" w:rsidRPr="00A22B31">
        <w:rPr>
          <w:rFonts w:ascii="Garamond" w:hAnsi="Garamond" w:cs="Times New Roman (Body CS)"/>
          <w:bCs/>
          <w:i/>
          <w:iCs/>
          <w:sz w:val="20"/>
          <w:szCs w:val="20"/>
        </w:rPr>
        <w:t>Adkinson</w:t>
      </w:r>
      <w:proofErr w:type="spellEnd"/>
      <w:r w:rsidR="008F29EE" w:rsidRPr="00A22B31">
        <w:rPr>
          <w:rFonts w:ascii="Garamond" w:hAnsi="Garamond" w:cs="Times New Roman (Body CS)"/>
          <w:bCs/>
          <w:i/>
          <w:iCs/>
          <w:sz w:val="20"/>
          <w:szCs w:val="20"/>
        </w:rPr>
        <w:t xml:space="preserve"> </w:t>
      </w:r>
      <w:r w:rsidRPr="00A22B31">
        <w:rPr>
          <w:rFonts w:ascii="Garamond" w:hAnsi="Garamond" w:cs="Times New Roman (Body CS)"/>
          <w:bCs/>
          <w:i/>
          <w:iCs/>
          <w:sz w:val="20"/>
          <w:szCs w:val="20"/>
        </w:rPr>
        <w:t>– h</w:t>
      </w:r>
      <w:r w:rsidR="008F29EE" w:rsidRPr="00A22B31">
        <w:rPr>
          <w:rFonts w:ascii="Garamond" w:hAnsi="Garamond" w:cs="Times New Roman (Body CS)"/>
          <w:bCs/>
          <w:i/>
          <w:iCs/>
          <w:sz w:val="20"/>
          <w:szCs w:val="20"/>
        </w:rPr>
        <w:t>oll</w:t>
      </w:r>
      <w:r w:rsidRPr="00A22B31">
        <w:rPr>
          <w:rFonts w:ascii="Garamond" w:hAnsi="Garamond" w:cs="Times New Roman (Body CS)"/>
          <w:bCs/>
          <w:i/>
          <w:iCs/>
          <w:sz w:val="20"/>
          <w:szCs w:val="20"/>
        </w:rPr>
        <w:t>y@stacathens.org</w:t>
      </w:r>
    </w:p>
    <w:p w14:paraId="2C8848FF" w14:textId="77777777" w:rsidR="00435EC2" w:rsidRPr="00D92CA5" w:rsidRDefault="00435EC2" w:rsidP="00435EC2">
      <w:pPr>
        <w:pStyle w:val="NormalWeb"/>
        <w:spacing w:before="90" w:beforeAutospacing="0" w:after="90" w:afterAutospacing="0"/>
        <w:rPr>
          <w:rFonts w:ascii="Garamond" w:hAnsi="Garamond" w:cs="Arial"/>
          <w:b/>
          <w:color w:val="1D2129"/>
          <w:sz w:val="10"/>
          <w:szCs w:val="10"/>
        </w:rPr>
      </w:pPr>
    </w:p>
    <w:p w14:paraId="03651B68" w14:textId="25CE7A96" w:rsidR="00435EC2" w:rsidRDefault="008F29EE" w:rsidP="00435EC2">
      <w:pPr>
        <w:pStyle w:val="NormalWeb"/>
        <w:spacing w:before="90" w:beforeAutospacing="0" w:after="90" w:afterAutospacing="0"/>
        <w:rPr>
          <w:rFonts w:ascii="Garamond" w:hAnsi="Garamond" w:cs="Arial"/>
          <w:bCs/>
          <w:color w:val="1D2129"/>
          <w:sz w:val="22"/>
          <w:szCs w:val="22"/>
        </w:rPr>
      </w:pPr>
      <w:r>
        <w:rPr>
          <w:rFonts w:ascii="Garamond" w:hAnsi="Garamond" w:cs="Arial"/>
          <w:bCs/>
          <w:color w:val="1D2129"/>
          <w:sz w:val="22"/>
          <w:szCs w:val="22"/>
        </w:rPr>
        <w:t>Currently, St. Thomas Kids offers has volunteer opportunities during the 11 AM Service when we offer a Little Ones Class (Baby-3 years old), God’s Big Story 1 (PreK – 1</w:t>
      </w:r>
      <w:r w:rsidRPr="008F29EE">
        <w:rPr>
          <w:rFonts w:ascii="Garamond" w:hAnsi="Garamond" w:cs="Arial"/>
          <w:bCs/>
          <w:color w:val="1D2129"/>
          <w:sz w:val="22"/>
          <w:szCs w:val="22"/>
          <w:vertAlign w:val="superscript"/>
        </w:rPr>
        <w:t>st</w:t>
      </w:r>
      <w:r>
        <w:rPr>
          <w:rFonts w:ascii="Garamond" w:hAnsi="Garamond" w:cs="Arial"/>
          <w:bCs/>
          <w:color w:val="1D2129"/>
          <w:sz w:val="22"/>
          <w:szCs w:val="22"/>
        </w:rPr>
        <w:t xml:space="preserve"> Grade), and God’s Big Story 2 (2</w:t>
      </w:r>
      <w:r w:rsidRPr="008F29EE">
        <w:rPr>
          <w:rFonts w:ascii="Garamond" w:hAnsi="Garamond" w:cs="Arial"/>
          <w:bCs/>
          <w:color w:val="1D2129"/>
          <w:sz w:val="22"/>
          <w:szCs w:val="22"/>
          <w:vertAlign w:val="superscript"/>
        </w:rPr>
        <w:t>nd</w:t>
      </w:r>
      <w:r>
        <w:rPr>
          <w:rFonts w:ascii="Garamond" w:hAnsi="Garamond" w:cs="Arial"/>
          <w:bCs/>
          <w:color w:val="1D2129"/>
          <w:sz w:val="22"/>
          <w:szCs w:val="22"/>
        </w:rPr>
        <w:t xml:space="preserve"> – 5</w:t>
      </w:r>
      <w:r w:rsidRPr="008F29EE">
        <w:rPr>
          <w:rFonts w:ascii="Garamond" w:hAnsi="Garamond" w:cs="Arial"/>
          <w:bCs/>
          <w:color w:val="1D2129"/>
          <w:sz w:val="22"/>
          <w:szCs w:val="22"/>
          <w:vertAlign w:val="superscript"/>
        </w:rPr>
        <w:t>th</w:t>
      </w:r>
      <w:r>
        <w:rPr>
          <w:rFonts w:ascii="Garamond" w:hAnsi="Garamond" w:cs="Arial"/>
          <w:bCs/>
          <w:color w:val="1D2129"/>
          <w:sz w:val="22"/>
          <w:szCs w:val="22"/>
        </w:rPr>
        <w:t xml:space="preserve"> Grade). </w:t>
      </w:r>
    </w:p>
    <w:p w14:paraId="7E83309D" w14:textId="09ED0421" w:rsidR="008F29EE" w:rsidRPr="008F29EE" w:rsidRDefault="008F29EE" w:rsidP="00435EC2">
      <w:pPr>
        <w:pStyle w:val="NormalWeb"/>
        <w:spacing w:before="90" w:beforeAutospacing="0" w:after="90" w:afterAutospacing="0"/>
        <w:rPr>
          <w:rFonts w:ascii="Garamond" w:hAnsi="Garamond" w:cs="Arial"/>
          <w:bCs/>
          <w:color w:val="1D2129"/>
          <w:sz w:val="10"/>
          <w:szCs w:val="10"/>
        </w:rPr>
      </w:pPr>
    </w:p>
    <w:p w14:paraId="64C41AA9" w14:textId="0E7BCF8C" w:rsidR="008F29EE" w:rsidRDefault="008F29EE" w:rsidP="00435EC2">
      <w:pPr>
        <w:pStyle w:val="NormalWeb"/>
        <w:spacing w:before="90" w:beforeAutospacing="0" w:after="90" w:afterAutospacing="0"/>
        <w:rPr>
          <w:rFonts w:ascii="Garamond" w:hAnsi="Garamond" w:cs="Arial"/>
          <w:bCs/>
          <w:color w:val="1D2129"/>
          <w:sz w:val="22"/>
          <w:szCs w:val="22"/>
        </w:rPr>
      </w:pPr>
      <w:r>
        <w:rPr>
          <w:rFonts w:ascii="Garamond" w:hAnsi="Garamond" w:cs="Arial"/>
          <w:b/>
          <w:color w:val="1D2129"/>
          <w:sz w:val="22"/>
          <w:szCs w:val="22"/>
        </w:rPr>
        <w:t>Lead Teachers</w:t>
      </w:r>
      <w:r>
        <w:rPr>
          <w:rFonts w:ascii="Garamond" w:hAnsi="Garamond" w:cs="Arial"/>
          <w:bCs/>
          <w:color w:val="1D2129"/>
          <w:sz w:val="22"/>
          <w:szCs w:val="22"/>
        </w:rPr>
        <w:t xml:space="preserve"> – Lead teachers serve regularly. They pray for the children in their class. Read through and mediated on the Scripture passage and lesson plans e-mail to you early in the week. They come fully prepared to teach the lesson and use the materials. They lead the teaching and direct the flow of activities within the classroom.</w:t>
      </w:r>
    </w:p>
    <w:p w14:paraId="3ED5E30F" w14:textId="2E748EF1" w:rsidR="008F29EE" w:rsidRPr="00A22B31" w:rsidRDefault="008F29EE" w:rsidP="00435EC2">
      <w:pPr>
        <w:pStyle w:val="NormalWeb"/>
        <w:spacing w:before="90" w:beforeAutospacing="0" w:after="90" w:afterAutospacing="0"/>
        <w:rPr>
          <w:rFonts w:ascii="Garamond" w:hAnsi="Garamond" w:cs="Arial"/>
          <w:bCs/>
          <w:color w:val="1D2129"/>
          <w:sz w:val="10"/>
          <w:szCs w:val="10"/>
        </w:rPr>
      </w:pPr>
    </w:p>
    <w:p w14:paraId="489C7AE2" w14:textId="3BB5C4CC" w:rsidR="008F29EE" w:rsidRDefault="008F29EE" w:rsidP="00435EC2">
      <w:pPr>
        <w:pStyle w:val="NormalWeb"/>
        <w:spacing w:before="90" w:beforeAutospacing="0" w:after="90" w:afterAutospacing="0"/>
        <w:rPr>
          <w:rFonts w:ascii="Garamond" w:hAnsi="Garamond" w:cs="Arial"/>
          <w:bCs/>
          <w:color w:val="1D2129"/>
          <w:sz w:val="22"/>
          <w:szCs w:val="22"/>
        </w:rPr>
      </w:pPr>
      <w:r>
        <w:rPr>
          <w:rFonts w:ascii="Garamond" w:hAnsi="Garamond" w:cs="Arial"/>
          <w:b/>
          <w:color w:val="1D2129"/>
          <w:sz w:val="22"/>
          <w:szCs w:val="22"/>
        </w:rPr>
        <w:t>Assistant Teachers</w:t>
      </w:r>
      <w:r>
        <w:rPr>
          <w:rFonts w:ascii="Garamond" w:hAnsi="Garamond" w:cs="Arial"/>
          <w:bCs/>
          <w:color w:val="1D2129"/>
          <w:sz w:val="22"/>
          <w:szCs w:val="22"/>
        </w:rPr>
        <w:t xml:space="preserve"> – Assistant teachers serve monthly. They pray for the children in their class. They assist the teacher on Sunday mornings. They also receive the Scripture passage and lesson plans via e-mail early in the week and have the option to read through and meditate on the material. </w:t>
      </w:r>
    </w:p>
    <w:p w14:paraId="474BA499" w14:textId="3BF64DEF" w:rsidR="008F29EE" w:rsidRPr="00A22B31" w:rsidRDefault="008F29EE" w:rsidP="00435EC2">
      <w:pPr>
        <w:pStyle w:val="NormalWeb"/>
        <w:spacing w:before="90" w:beforeAutospacing="0" w:after="90" w:afterAutospacing="0"/>
        <w:rPr>
          <w:rFonts w:ascii="Garamond" w:hAnsi="Garamond" w:cs="Arial"/>
          <w:bCs/>
          <w:color w:val="1D2129"/>
          <w:sz w:val="10"/>
          <w:szCs w:val="10"/>
        </w:rPr>
      </w:pPr>
    </w:p>
    <w:p w14:paraId="7318A72F" w14:textId="418C0B4C" w:rsidR="008F29EE" w:rsidRPr="008F29EE" w:rsidRDefault="008F29EE" w:rsidP="00435EC2">
      <w:pPr>
        <w:pStyle w:val="NormalWeb"/>
        <w:spacing w:before="90" w:beforeAutospacing="0" w:after="90" w:afterAutospacing="0"/>
        <w:rPr>
          <w:rFonts w:ascii="Garamond" w:hAnsi="Garamond" w:cs="Arial"/>
          <w:bCs/>
          <w:color w:val="1D2129"/>
          <w:sz w:val="22"/>
          <w:szCs w:val="22"/>
        </w:rPr>
      </w:pPr>
      <w:r>
        <w:rPr>
          <w:rFonts w:ascii="Garamond" w:hAnsi="Garamond" w:cs="Arial"/>
          <w:b/>
          <w:color w:val="1D2129"/>
          <w:sz w:val="22"/>
          <w:szCs w:val="22"/>
        </w:rPr>
        <w:t>Greeters / Floaters</w:t>
      </w:r>
      <w:r>
        <w:rPr>
          <w:rFonts w:ascii="Garamond" w:hAnsi="Garamond" w:cs="Arial"/>
          <w:bCs/>
          <w:color w:val="1D2129"/>
          <w:sz w:val="22"/>
          <w:szCs w:val="22"/>
        </w:rPr>
        <w:t xml:space="preserve"> – Greeters and floaters serve occasionally. They serve as a welcoming presence and assist parents with our check-in system. After check-in, they serve in a classroom where needed. This is a great first step for those interested in serving within St. Thomas Kids and getting to know our </w:t>
      </w:r>
      <w:r w:rsidR="00A22B31">
        <w:rPr>
          <w:rFonts w:ascii="Garamond" w:hAnsi="Garamond" w:cs="Arial"/>
          <w:bCs/>
          <w:color w:val="1D2129"/>
          <w:sz w:val="22"/>
          <w:szCs w:val="22"/>
        </w:rPr>
        <w:t xml:space="preserve">ministry in this area. </w:t>
      </w:r>
    </w:p>
    <w:p w14:paraId="19DDDCCB" w14:textId="77777777" w:rsidR="00435EC2" w:rsidRPr="00435EC2" w:rsidRDefault="00435EC2" w:rsidP="00435EC2">
      <w:pPr>
        <w:pStyle w:val="NormalWeb"/>
        <w:spacing w:before="90" w:beforeAutospacing="0" w:after="90" w:afterAutospacing="0"/>
        <w:rPr>
          <w:rFonts w:ascii="Garamond" w:hAnsi="Garamond" w:cs="Arial"/>
          <w:color w:val="1D2129"/>
          <w:sz w:val="10"/>
          <w:szCs w:val="10"/>
        </w:rPr>
      </w:pPr>
    </w:p>
    <w:p w14:paraId="4F50169D" w14:textId="77777777" w:rsidR="00A22B31" w:rsidRPr="00A22B31" w:rsidRDefault="00435EC2" w:rsidP="00A22B31">
      <w:pPr>
        <w:jc w:val="center"/>
        <w:rPr>
          <w:rFonts w:ascii="Garamond" w:hAnsi="Garamond" w:cs="Times New Roman (Body CS)"/>
          <w:b/>
          <w:smallCaps/>
          <w:sz w:val="28"/>
          <w:szCs w:val="28"/>
        </w:rPr>
      </w:pPr>
      <w:r w:rsidRPr="00A22B31">
        <w:rPr>
          <w:rFonts w:ascii="Garamond" w:hAnsi="Garamond" w:cs="Times New Roman (Body CS)"/>
          <w:b/>
          <w:smallCaps/>
          <w:sz w:val="28"/>
          <w:szCs w:val="28"/>
        </w:rPr>
        <w:t>Music Team</w:t>
      </w:r>
    </w:p>
    <w:p w14:paraId="26743B83" w14:textId="52F9AC34" w:rsidR="00435EC2" w:rsidRPr="00A22B31" w:rsidRDefault="00435EC2" w:rsidP="00A22B31">
      <w:pPr>
        <w:jc w:val="center"/>
        <w:rPr>
          <w:rFonts w:ascii="Garamond" w:hAnsi="Garamond" w:cs="Times New Roman (Body CS)"/>
          <w:b/>
          <w:smallCaps/>
          <w:sz w:val="20"/>
          <w:szCs w:val="20"/>
        </w:rPr>
      </w:pPr>
      <w:r w:rsidRPr="00A22B31">
        <w:rPr>
          <w:rFonts w:ascii="Garamond" w:hAnsi="Garamond" w:cs="Times New Roman (Body CS)"/>
          <w:bCs/>
          <w:i/>
          <w:iCs/>
          <w:sz w:val="20"/>
          <w:szCs w:val="20"/>
        </w:rPr>
        <w:t xml:space="preserve">Contact Person is Chris </w:t>
      </w:r>
      <w:proofErr w:type="spellStart"/>
      <w:r w:rsidRPr="00A22B31">
        <w:rPr>
          <w:rFonts w:ascii="Garamond" w:hAnsi="Garamond" w:cs="Times New Roman (Body CS)"/>
          <w:bCs/>
          <w:i/>
          <w:iCs/>
          <w:sz w:val="20"/>
          <w:szCs w:val="20"/>
        </w:rPr>
        <w:t>Sieggen</w:t>
      </w:r>
      <w:proofErr w:type="spellEnd"/>
      <w:r w:rsidRPr="00A22B31">
        <w:rPr>
          <w:rFonts w:ascii="Garamond" w:hAnsi="Garamond" w:cs="Times New Roman (Body CS)"/>
          <w:bCs/>
          <w:i/>
          <w:iCs/>
          <w:sz w:val="20"/>
          <w:szCs w:val="20"/>
        </w:rPr>
        <w:t xml:space="preserve"> – chris@stacathens.org</w:t>
      </w:r>
    </w:p>
    <w:p w14:paraId="541BD73F" w14:textId="77777777" w:rsidR="00435EC2" w:rsidRPr="00051314" w:rsidRDefault="00435EC2" w:rsidP="00435EC2">
      <w:pPr>
        <w:pStyle w:val="NormalWeb"/>
        <w:spacing w:before="90" w:beforeAutospacing="0" w:after="90" w:afterAutospacing="0"/>
        <w:rPr>
          <w:rFonts w:ascii="Garamond" w:hAnsi="Garamond" w:cs="Arial"/>
          <w:color w:val="1D2129"/>
          <w:sz w:val="10"/>
          <w:szCs w:val="10"/>
        </w:rPr>
      </w:pPr>
    </w:p>
    <w:p w14:paraId="4B1D70BD" w14:textId="700089F1" w:rsidR="00435EC2" w:rsidRDefault="00435EC2" w:rsidP="00435EC2">
      <w:pPr>
        <w:pStyle w:val="NormalWeb"/>
        <w:spacing w:before="90" w:beforeAutospacing="0" w:after="90" w:afterAutospacing="0"/>
        <w:rPr>
          <w:rFonts w:ascii="Garamond" w:hAnsi="Garamond" w:cs="Arial"/>
          <w:color w:val="1D2129"/>
          <w:sz w:val="22"/>
          <w:szCs w:val="22"/>
        </w:rPr>
      </w:pPr>
      <w:r w:rsidRPr="00BC719F">
        <w:rPr>
          <w:rFonts w:ascii="Garamond" w:hAnsi="Garamond" w:cs="Arial"/>
          <w:b/>
          <w:color w:val="1D2129"/>
          <w:sz w:val="22"/>
          <w:szCs w:val="22"/>
        </w:rPr>
        <w:t>Technical Support</w:t>
      </w:r>
      <w:r w:rsidRPr="00BC719F">
        <w:rPr>
          <w:rFonts w:ascii="Garamond" w:hAnsi="Garamond" w:cs="Arial"/>
          <w:color w:val="1D2129"/>
          <w:sz w:val="22"/>
          <w:szCs w:val="22"/>
        </w:rPr>
        <w:t xml:space="preserve"> – Work with our Director of Music to set up our sound system, help run sound </w:t>
      </w:r>
      <w:r w:rsidR="00DC7858">
        <w:rPr>
          <w:rFonts w:ascii="Garamond" w:hAnsi="Garamond" w:cs="Arial"/>
          <w:color w:val="1D2129"/>
          <w:sz w:val="22"/>
          <w:szCs w:val="22"/>
        </w:rPr>
        <w:t xml:space="preserve">/ video </w:t>
      </w:r>
      <w:r w:rsidRPr="00BC719F">
        <w:rPr>
          <w:rFonts w:ascii="Garamond" w:hAnsi="Garamond" w:cs="Arial"/>
          <w:color w:val="1D2129"/>
          <w:sz w:val="22"/>
          <w:szCs w:val="22"/>
        </w:rPr>
        <w:t xml:space="preserve">during the service, and take down the sound </w:t>
      </w:r>
      <w:r w:rsidR="00DC7858">
        <w:rPr>
          <w:rFonts w:ascii="Garamond" w:hAnsi="Garamond" w:cs="Arial"/>
          <w:color w:val="1D2129"/>
          <w:sz w:val="22"/>
          <w:szCs w:val="22"/>
        </w:rPr>
        <w:t xml:space="preserve">/video </w:t>
      </w:r>
      <w:r w:rsidRPr="00BC719F">
        <w:rPr>
          <w:rFonts w:ascii="Garamond" w:hAnsi="Garamond" w:cs="Arial"/>
          <w:color w:val="1D2129"/>
          <w:sz w:val="22"/>
          <w:szCs w:val="22"/>
        </w:rPr>
        <w:t>system afterwards.</w:t>
      </w:r>
      <w:r>
        <w:rPr>
          <w:rFonts w:ascii="Garamond" w:hAnsi="Garamond" w:cs="Arial"/>
          <w:color w:val="1D2129"/>
          <w:sz w:val="22"/>
          <w:szCs w:val="22"/>
        </w:rPr>
        <w:t xml:space="preserve"> (Training provided)</w:t>
      </w:r>
    </w:p>
    <w:p w14:paraId="437AEF3B" w14:textId="4DD92E69" w:rsidR="00435EC2" w:rsidRPr="00051314" w:rsidRDefault="00435EC2" w:rsidP="00435EC2">
      <w:pPr>
        <w:pStyle w:val="NormalWeb"/>
        <w:spacing w:before="90" w:beforeAutospacing="0" w:after="90" w:afterAutospacing="0"/>
        <w:rPr>
          <w:rFonts w:ascii="Garamond" w:hAnsi="Garamond" w:cs="Arial"/>
          <w:color w:val="1D2129"/>
          <w:sz w:val="10"/>
          <w:szCs w:val="10"/>
        </w:rPr>
      </w:pPr>
    </w:p>
    <w:p w14:paraId="7A42A9A5" w14:textId="6619EA3E" w:rsidR="00D92CA5" w:rsidRPr="00A22B31" w:rsidRDefault="00435EC2" w:rsidP="00A22B31">
      <w:pPr>
        <w:pStyle w:val="NormalWeb"/>
        <w:spacing w:before="90" w:beforeAutospacing="0" w:after="90" w:afterAutospacing="0"/>
        <w:rPr>
          <w:rFonts w:ascii="Garamond" w:hAnsi="Garamond" w:cs="Arial"/>
          <w:color w:val="1D2129"/>
          <w:sz w:val="22"/>
          <w:szCs w:val="22"/>
        </w:rPr>
      </w:pPr>
      <w:r w:rsidRPr="00BC719F">
        <w:rPr>
          <w:rFonts w:ascii="Garamond" w:hAnsi="Garamond" w:cs="Arial"/>
          <w:b/>
          <w:color w:val="1D2129"/>
          <w:sz w:val="22"/>
          <w:szCs w:val="22"/>
        </w:rPr>
        <w:t>Music</w:t>
      </w:r>
      <w:r>
        <w:rPr>
          <w:rFonts w:ascii="Garamond" w:hAnsi="Garamond" w:cs="Arial"/>
          <w:b/>
          <w:color w:val="1D2129"/>
          <w:sz w:val="22"/>
          <w:szCs w:val="22"/>
        </w:rPr>
        <w:t xml:space="preserve">ians </w:t>
      </w:r>
      <w:r w:rsidRPr="00BC719F">
        <w:rPr>
          <w:rFonts w:ascii="Garamond" w:hAnsi="Garamond" w:cs="Arial"/>
          <w:color w:val="1D2129"/>
          <w:sz w:val="22"/>
          <w:szCs w:val="22"/>
        </w:rPr>
        <w:t>– Work with our Director of Music to lead musical worship. This position does require gifting in a specific area (vocals and / or instrumental).</w:t>
      </w:r>
    </w:p>
    <w:p w14:paraId="5EB89F22" w14:textId="77777777" w:rsidR="00D92CA5" w:rsidRPr="00D92CA5" w:rsidRDefault="00D92CA5" w:rsidP="00D92CA5">
      <w:pPr>
        <w:jc w:val="center"/>
        <w:rPr>
          <w:rFonts w:ascii="Garamond" w:hAnsi="Garamond" w:cs="Times New Roman (Body CS)"/>
          <w:b/>
          <w:smallCaps/>
          <w:sz w:val="10"/>
          <w:szCs w:val="10"/>
        </w:rPr>
      </w:pPr>
    </w:p>
    <w:p w14:paraId="2EC04DC2" w14:textId="77777777" w:rsidR="00A22B31" w:rsidRPr="00A22B31" w:rsidRDefault="00D92CA5" w:rsidP="00A22B31">
      <w:pPr>
        <w:jc w:val="center"/>
        <w:rPr>
          <w:rFonts w:ascii="Garamond" w:hAnsi="Garamond" w:cs="Times New Roman (Body CS)"/>
          <w:b/>
          <w:smallCaps/>
          <w:sz w:val="28"/>
          <w:szCs w:val="28"/>
        </w:rPr>
      </w:pPr>
      <w:r w:rsidRPr="00A22B31">
        <w:rPr>
          <w:rFonts w:ascii="Garamond" w:hAnsi="Garamond" w:cs="Times New Roman (Body CS)"/>
          <w:b/>
          <w:smallCaps/>
          <w:sz w:val="28"/>
          <w:szCs w:val="28"/>
        </w:rPr>
        <w:t>Liturgy Team</w:t>
      </w:r>
    </w:p>
    <w:p w14:paraId="4632F803" w14:textId="1BF8B18E" w:rsidR="00D92CA5" w:rsidRPr="00A22B31" w:rsidRDefault="00D92CA5" w:rsidP="00A22B31">
      <w:pPr>
        <w:jc w:val="center"/>
        <w:rPr>
          <w:rFonts w:ascii="Garamond" w:hAnsi="Garamond" w:cs="Times New Roman (Body CS)"/>
          <w:b/>
          <w:smallCaps/>
          <w:sz w:val="20"/>
          <w:szCs w:val="20"/>
        </w:rPr>
      </w:pPr>
      <w:r w:rsidRPr="00A22B31">
        <w:rPr>
          <w:rFonts w:ascii="Garamond" w:hAnsi="Garamond" w:cs="Times New Roman (Body CS)"/>
          <w:bCs/>
          <w:i/>
          <w:iCs/>
          <w:sz w:val="20"/>
          <w:szCs w:val="20"/>
        </w:rPr>
        <w:t xml:space="preserve">Contact Person is </w:t>
      </w:r>
      <w:proofErr w:type="spellStart"/>
      <w:r w:rsidRPr="00A22B31">
        <w:rPr>
          <w:rFonts w:ascii="Garamond" w:hAnsi="Garamond" w:cs="Times New Roman (Body CS)"/>
          <w:bCs/>
          <w:i/>
          <w:iCs/>
          <w:sz w:val="20"/>
          <w:szCs w:val="20"/>
        </w:rPr>
        <w:t>Tex</w:t>
      </w:r>
      <w:proofErr w:type="spellEnd"/>
      <w:r w:rsidRPr="00A22B31">
        <w:rPr>
          <w:rFonts w:ascii="Garamond" w:hAnsi="Garamond" w:cs="Times New Roman (Body CS)"/>
          <w:bCs/>
          <w:i/>
          <w:iCs/>
          <w:sz w:val="20"/>
          <w:szCs w:val="20"/>
        </w:rPr>
        <w:t xml:space="preserve"> Bagley – tex@stacathens.org</w:t>
      </w:r>
    </w:p>
    <w:p w14:paraId="2ECCA41E" w14:textId="77777777" w:rsidR="00D92CA5" w:rsidRPr="00051314" w:rsidRDefault="00D92CA5" w:rsidP="00D92CA5">
      <w:pPr>
        <w:pStyle w:val="NormalWeb"/>
        <w:spacing w:before="90" w:beforeAutospacing="0" w:after="90" w:afterAutospacing="0"/>
        <w:rPr>
          <w:rFonts w:ascii="Garamond" w:hAnsi="Garamond" w:cs="Arial"/>
          <w:color w:val="1D2129"/>
          <w:sz w:val="10"/>
          <w:szCs w:val="10"/>
        </w:rPr>
      </w:pPr>
    </w:p>
    <w:p w14:paraId="572A23FE" w14:textId="66495E15" w:rsidR="00A22B31" w:rsidRDefault="00A22B31" w:rsidP="00A22B31">
      <w:pPr>
        <w:pStyle w:val="NormalWeb"/>
        <w:spacing w:before="90" w:beforeAutospacing="0" w:after="90" w:afterAutospacing="0"/>
        <w:rPr>
          <w:rFonts w:ascii="Garamond" w:hAnsi="Garamond" w:cs="Arial"/>
          <w:color w:val="1D2129"/>
          <w:sz w:val="22"/>
          <w:szCs w:val="22"/>
        </w:rPr>
      </w:pPr>
      <w:r>
        <w:rPr>
          <w:rFonts w:ascii="Garamond" w:hAnsi="Garamond" w:cs="Arial"/>
          <w:b/>
          <w:color w:val="1D2129"/>
          <w:sz w:val="22"/>
          <w:szCs w:val="22"/>
        </w:rPr>
        <w:t xml:space="preserve">Greeters / </w:t>
      </w:r>
      <w:r>
        <w:rPr>
          <w:rFonts w:ascii="Garamond" w:hAnsi="Garamond" w:cs="Arial"/>
          <w:b/>
          <w:color w:val="1D2129"/>
          <w:sz w:val="22"/>
          <w:szCs w:val="22"/>
        </w:rPr>
        <w:t xml:space="preserve">Hospitality </w:t>
      </w:r>
      <w:r w:rsidRPr="00BC719F">
        <w:rPr>
          <w:rFonts w:ascii="Garamond" w:hAnsi="Garamond" w:cs="Arial"/>
          <w:color w:val="1D2129"/>
          <w:sz w:val="22"/>
          <w:szCs w:val="22"/>
        </w:rPr>
        <w:t xml:space="preserve">– Arrive early to greet people and help them find a seat or direct them to </w:t>
      </w:r>
      <w:r>
        <w:rPr>
          <w:rFonts w:ascii="Garamond" w:hAnsi="Garamond" w:cs="Arial"/>
          <w:color w:val="1D2129"/>
          <w:sz w:val="22"/>
          <w:szCs w:val="22"/>
        </w:rPr>
        <w:t>Kids</w:t>
      </w:r>
      <w:r w:rsidRPr="00BC719F">
        <w:rPr>
          <w:rFonts w:ascii="Garamond" w:hAnsi="Garamond" w:cs="Arial"/>
          <w:color w:val="1D2129"/>
          <w:sz w:val="22"/>
          <w:szCs w:val="22"/>
        </w:rPr>
        <w:t xml:space="preserve"> Ministry, if necessary. </w:t>
      </w:r>
      <w:r>
        <w:rPr>
          <w:rFonts w:ascii="Garamond" w:hAnsi="Garamond" w:cs="Arial"/>
          <w:color w:val="1D2129"/>
          <w:sz w:val="22"/>
          <w:szCs w:val="22"/>
        </w:rPr>
        <w:t xml:space="preserve">Assist with the set up and breakdown for the coffee fellowship between services. </w:t>
      </w:r>
    </w:p>
    <w:p w14:paraId="7BC0E16C" w14:textId="77777777" w:rsidR="00D92CA5" w:rsidRDefault="00D92CA5" w:rsidP="00D92CA5">
      <w:pPr>
        <w:pStyle w:val="NormalWeb"/>
        <w:spacing w:before="90" w:beforeAutospacing="0" w:after="90" w:afterAutospacing="0"/>
        <w:rPr>
          <w:rFonts w:ascii="Garamond" w:hAnsi="Garamond" w:cs="Arial"/>
          <w:color w:val="1D2129"/>
          <w:sz w:val="22"/>
          <w:szCs w:val="22"/>
        </w:rPr>
      </w:pPr>
      <w:r w:rsidRPr="00BC719F">
        <w:rPr>
          <w:rFonts w:ascii="Garamond" w:hAnsi="Garamond" w:cs="Arial"/>
          <w:b/>
          <w:color w:val="1D2129"/>
          <w:sz w:val="22"/>
          <w:szCs w:val="22"/>
        </w:rPr>
        <w:t>Acolyte</w:t>
      </w:r>
      <w:r w:rsidRPr="00BC719F">
        <w:rPr>
          <w:rFonts w:ascii="Garamond" w:hAnsi="Garamond" w:cs="Arial"/>
          <w:color w:val="1D2129"/>
          <w:sz w:val="22"/>
          <w:szCs w:val="22"/>
        </w:rPr>
        <w:t xml:space="preserve"> – Serve as the “crucifer” who carries the cross. This is open to children and adults.</w:t>
      </w:r>
    </w:p>
    <w:p w14:paraId="3194DF5D" w14:textId="77777777" w:rsidR="00D92CA5" w:rsidRPr="00051314" w:rsidRDefault="00D92CA5" w:rsidP="00D92CA5">
      <w:pPr>
        <w:pStyle w:val="NormalWeb"/>
        <w:spacing w:before="90" w:beforeAutospacing="0" w:after="90" w:afterAutospacing="0"/>
        <w:rPr>
          <w:rFonts w:ascii="Garamond" w:hAnsi="Garamond" w:cs="Arial"/>
          <w:color w:val="1D2129"/>
          <w:sz w:val="10"/>
          <w:szCs w:val="10"/>
        </w:rPr>
      </w:pPr>
    </w:p>
    <w:p w14:paraId="3749BD0A" w14:textId="4F33D4AB" w:rsidR="00D92CA5" w:rsidRDefault="00D92CA5" w:rsidP="00D92CA5">
      <w:pPr>
        <w:pStyle w:val="NormalWeb"/>
        <w:spacing w:before="90" w:beforeAutospacing="0" w:after="90" w:afterAutospacing="0"/>
        <w:rPr>
          <w:rFonts w:ascii="Garamond" w:hAnsi="Garamond" w:cs="Arial"/>
          <w:color w:val="1D2129"/>
          <w:sz w:val="22"/>
          <w:szCs w:val="22"/>
        </w:rPr>
      </w:pPr>
      <w:r w:rsidRPr="00BC719F">
        <w:rPr>
          <w:rFonts w:ascii="Garamond" w:hAnsi="Garamond" w:cs="Arial"/>
          <w:b/>
          <w:color w:val="1D2129"/>
          <w:sz w:val="22"/>
          <w:szCs w:val="22"/>
        </w:rPr>
        <w:t>Usher</w:t>
      </w:r>
      <w:r w:rsidRPr="00BC719F">
        <w:rPr>
          <w:rFonts w:ascii="Garamond" w:hAnsi="Garamond" w:cs="Arial"/>
          <w:color w:val="1D2129"/>
          <w:sz w:val="22"/>
          <w:szCs w:val="22"/>
        </w:rPr>
        <w:t xml:space="preserve"> – </w:t>
      </w:r>
      <w:r w:rsidR="00A22B31">
        <w:rPr>
          <w:rFonts w:ascii="Garamond" w:hAnsi="Garamond" w:cs="Arial"/>
          <w:color w:val="1D2129"/>
          <w:sz w:val="22"/>
          <w:szCs w:val="22"/>
        </w:rPr>
        <w:t>T</w:t>
      </w:r>
      <w:r w:rsidRPr="00BC719F">
        <w:rPr>
          <w:rFonts w:ascii="Garamond" w:hAnsi="Garamond" w:cs="Arial"/>
          <w:color w:val="1D2129"/>
          <w:sz w:val="22"/>
          <w:szCs w:val="22"/>
        </w:rPr>
        <w:t>ake up the offering</w:t>
      </w:r>
      <w:r w:rsidR="00A22B31">
        <w:rPr>
          <w:rFonts w:ascii="Garamond" w:hAnsi="Garamond" w:cs="Arial"/>
          <w:color w:val="1D2129"/>
          <w:sz w:val="22"/>
          <w:szCs w:val="22"/>
        </w:rPr>
        <w:t>,</w:t>
      </w:r>
      <w:r w:rsidRPr="00BC719F">
        <w:rPr>
          <w:rFonts w:ascii="Garamond" w:hAnsi="Garamond" w:cs="Arial"/>
          <w:color w:val="1D2129"/>
          <w:sz w:val="22"/>
          <w:szCs w:val="22"/>
        </w:rPr>
        <w:t xml:space="preserve"> release people for communion</w:t>
      </w:r>
      <w:r w:rsidR="00A22B31">
        <w:rPr>
          <w:rFonts w:ascii="Garamond" w:hAnsi="Garamond" w:cs="Arial"/>
          <w:color w:val="1D2129"/>
          <w:sz w:val="22"/>
          <w:szCs w:val="22"/>
        </w:rPr>
        <w:t xml:space="preserve">, and be aware of visitors / bulletins. </w:t>
      </w:r>
    </w:p>
    <w:p w14:paraId="22E602B3" w14:textId="77777777" w:rsidR="00D92CA5" w:rsidRPr="00051314" w:rsidRDefault="00D92CA5" w:rsidP="00D92CA5">
      <w:pPr>
        <w:pStyle w:val="NormalWeb"/>
        <w:spacing w:before="90" w:beforeAutospacing="0" w:after="90" w:afterAutospacing="0"/>
        <w:rPr>
          <w:rFonts w:ascii="Garamond" w:hAnsi="Garamond" w:cs="Arial"/>
          <w:color w:val="1D2129"/>
          <w:sz w:val="10"/>
          <w:szCs w:val="10"/>
        </w:rPr>
      </w:pPr>
    </w:p>
    <w:p w14:paraId="6D024D3D" w14:textId="3BD642D3" w:rsidR="00D92CA5" w:rsidRDefault="00D92CA5" w:rsidP="00D92CA5">
      <w:pPr>
        <w:pStyle w:val="NormalWeb"/>
        <w:spacing w:before="90" w:beforeAutospacing="0" w:after="90" w:afterAutospacing="0"/>
        <w:rPr>
          <w:rFonts w:ascii="Garamond" w:hAnsi="Garamond" w:cs="Arial"/>
          <w:color w:val="1D2129"/>
          <w:sz w:val="22"/>
          <w:szCs w:val="22"/>
        </w:rPr>
      </w:pPr>
      <w:r w:rsidRPr="00BC719F">
        <w:rPr>
          <w:rFonts w:ascii="Garamond" w:hAnsi="Garamond" w:cs="Arial"/>
          <w:b/>
          <w:color w:val="1D2129"/>
          <w:sz w:val="22"/>
          <w:szCs w:val="22"/>
        </w:rPr>
        <w:t>Lay Reader</w:t>
      </w:r>
      <w:r w:rsidRPr="00BC719F">
        <w:rPr>
          <w:rFonts w:ascii="Garamond" w:hAnsi="Garamond" w:cs="Arial"/>
          <w:color w:val="1D2129"/>
          <w:sz w:val="22"/>
          <w:szCs w:val="22"/>
        </w:rPr>
        <w:t xml:space="preserve"> – Stand up in front of the congregation and proclaim the Scripture reading for the day. Lay readers may also be asked to lead </w:t>
      </w:r>
      <w:r w:rsidR="00A22B31">
        <w:rPr>
          <w:rFonts w:ascii="Garamond" w:hAnsi="Garamond" w:cs="Arial"/>
          <w:color w:val="1D2129"/>
          <w:sz w:val="22"/>
          <w:szCs w:val="22"/>
        </w:rPr>
        <w:t xml:space="preserve">the Creed, Confession, and / or the </w:t>
      </w:r>
      <w:r w:rsidRPr="00BC719F">
        <w:rPr>
          <w:rFonts w:ascii="Garamond" w:hAnsi="Garamond" w:cs="Arial"/>
          <w:color w:val="1D2129"/>
          <w:sz w:val="22"/>
          <w:szCs w:val="22"/>
        </w:rPr>
        <w:t>Prayers of the People.</w:t>
      </w:r>
    </w:p>
    <w:p w14:paraId="0C5A108E" w14:textId="77777777" w:rsidR="00D92CA5" w:rsidRPr="00051314" w:rsidRDefault="00D92CA5" w:rsidP="00D92CA5">
      <w:pPr>
        <w:pStyle w:val="NormalWeb"/>
        <w:spacing w:before="90" w:beforeAutospacing="0" w:after="90" w:afterAutospacing="0"/>
        <w:rPr>
          <w:rFonts w:ascii="Garamond" w:hAnsi="Garamond" w:cs="Arial"/>
          <w:color w:val="1D2129"/>
          <w:sz w:val="10"/>
          <w:szCs w:val="10"/>
        </w:rPr>
      </w:pPr>
    </w:p>
    <w:p w14:paraId="7639C092" w14:textId="77777777" w:rsidR="00D92CA5" w:rsidRDefault="00D92CA5" w:rsidP="00D92CA5">
      <w:pPr>
        <w:pStyle w:val="NormalWeb"/>
        <w:spacing w:before="90" w:beforeAutospacing="0" w:after="90" w:afterAutospacing="0"/>
        <w:rPr>
          <w:rFonts w:ascii="Garamond" w:hAnsi="Garamond" w:cs="Arial"/>
          <w:color w:val="1D2129"/>
          <w:sz w:val="22"/>
          <w:szCs w:val="22"/>
        </w:rPr>
      </w:pPr>
      <w:r w:rsidRPr="00BC719F">
        <w:rPr>
          <w:rFonts w:ascii="Garamond" w:hAnsi="Garamond" w:cs="Arial"/>
          <w:b/>
          <w:color w:val="1D2129"/>
          <w:sz w:val="22"/>
          <w:szCs w:val="22"/>
        </w:rPr>
        <w:t>Lay Eucharistic Minister</w:t>
      </w:r>
      <w:r w:rsidRPr="00BC719F">
        <w:rPr>
          <w:rFonts w:ascii="Garamond" w:hAnsi="Garamond" w:cs="Arial"/>
          <w:color w:val="1D2129"/>
          <w:sz w:val="22"/>
          <w:szCs w:val="22"/>
        </w:rPr>
        <w:t xml:space="preserve"> – Assist in Communion by serving as a chalice bearer.</w:t>
      </w:r>
    </w:p>
    <w:p w14:paraId="209D8898" w14:textId="77777777" w:rsidR="00D92CA5" w:rsidRPr="00051314" w:rsidRDefault="00D92CA5" w:rsidP="00D92CA5">
      <w:pPr>
        <w:pStyle w:val="NormalWeb"/>
        <w:spacing w:before="90" w:beforeAutospacing="0" w:after="90" w:afterAutospacing="0"/>
        <w:rPr>
          <w:rFonts w:ascii="Garamond" w:hAnsi="Garamond" w:cs="Arial"/>
          <w:color w:val="1D2129"/>
          <w:sz w:val="10"/>
          <w:szCs w:val="10"/>
        </w:rPr>
      </w:pPr>
    </w:p>
    <w:p w14:paraId="5F675E16" w14:textId="1812F353" w:rsidR="00A22B31" w:rsidRPr="00435EC2" w:rsidRDefault="00D92CA5" w:rsidP="00BC719F">
      <w:pPr>
        <w:pStyle w:val="NormalWeb"/>
        <w:spacing w:before="90" w:beforeAutospacing="0" w:after="90" w:afterAutospacing="0"/>
        <w:rPr>
          <w:rFonts w:ascii="Garamond" w:hAnsi="Garamond" w:cs="Arial"/>
          <w:color w:val="1D2129"/>
          <w:sz w:val="22"/>
          <w:szCs w:val="22"/>
        </w:rPr>
      </w:pPr>
      <w:r w:rsidRPr="00BC719F">
        <w:rPr>
          <w:rFonts w:ascii="Garamond" w:hAnsi="Garamond" w:cs="Arial"/>
          <w:b/>
          <w:color w:val="1D2129"/>
          <w:sz w:val="22"/>
          <w:szCs w:val="22"/>
        </w:rPr>
        <w:t>Altar Guild</w:t>
      </w:r>
      <w:r w:rsidRPr="00BC719F">
        <w:rPr>
          <w:rFonts w:ascii="Garamond" w:hAnsi="Garamond" w:cs="Arial"/>
          <w:color w:val="1D2129"/>
          <w:sz w:val="22"/>
          <w:szCs w:val="22"/>
        </w:rPr>
        <w:t xml:space="preserve"> – Gets the communion table ready before service</w:t>
      </w:r>
      <w:r>
        <w:rPr>
          <w:rFonts w:ascii="Garamond" w:hAnsi="Garamond" w:cs="Arial"/>
          <w:color w:val="1D2129"/>
          <w:sz w:val="22"/>
          <w:szCs w:val="22"/>
        </w:rPr>
        <w:t>s</w:t>
      </w:r>
      <w:r w:rsidRPr="00BC719F">
        <w:rPr>
          <w:rFonts w:ascii="Garamond" w:hAnsi="Garamond" w:cs="Arial"/>
          <w:color w:val="1D2129"/>
          <w:sz w:val="22"/>
          <w:szCs w:val="22"/>
        </w:rPr>
        <w:t xml:space="preserve">, clean up after, and help keep track of supplies. </w:t>
      </w:r>
    </w:p>
    <w:sectPr w:rsidR="00A22B31" w:rsidRPr="00435EC2" w:rsidSect="00D92CA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Body CS)">
    <w:altName w:val="Times New Roman"/>
    <w:panose1 w:val="020B0604020202020204"/>
    <w:charset w:val="00"/>
    <w:family w:val="roman"/>
    <w:notTrueType/>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A5"/>
    <w:rsid w:val="00051314"/>
    <w:rsid w:val="00064567"/>
    <w:rsid w:val="000F644D"/>
    <w:rsid w:val="001263A5"/>
    <w:rsid w:val="002B101D"/>
    <w:rsid w:val="00386C66"/>
    <w:rsid w:val="003C728E"/>
    <w:rsid w:val="00435EC2"/>
    <w:rsid w:val="00655BBA"/>
    <w:rsid w:val="00844A43"/>
    <w:rsid w:val="008F29EE"/>
    <w:rsid w:val="00A22B31"/>
    <w:rsid w:val="00AD0E33"/>
    <w:rsid w:val="00BC719F"/>
    <w:rsid w:val="00CE0E92"/>
    <w:rsid w:val="00D92CA5"/>
    <w:rsid w:val="00DC78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71BDC"/>
  <w15:docId w15:val="{3AFE6431-F972-B344-A365-AD2B4A24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3A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263A5"/>
  </w:style>
  <w:style w:type="character" w:customStyle="1" w:styleId="textexposedshow">
    <w:name w:val="text_exposed_show"/>
    <w:basedOn w:val="DefaultParagraphFont"/>
    <w:rsid w:val="0012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Adkinson</dc:creator>
  <cp:keywords/>
  <dc:description/>
  <cp:lastModifiedBy>Daniel Adkinson</cp:lastModifiedBy>
  <cp:revision>2</cp:revision>
  <dcterms:created xsi:type="dcterms:W3CDTF">2021-11-04T20:03:00Z</dcterms:created>
  <dcterms:modified xsi:type="dcterms:W3CDTF">2021-11-04T20:03:00Z</dcterms:modified>
</cp:coreProperties>
</file>